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545F1" w14:textId="7DD60698" w:rsidR="007B2C02" w:rsidRPr="009A34EE" w:rsidRDefault="00272F61" w:rsidP="00701766">
      <w:pPr>
        <w:spacing w:before="360"/>
        <w:rPr>
          <w:rFonts w:ascii="Arial" w:hAnsi="Arial" w:cs="Arial"/>
          <w:b/>
          <w:color w:val="000000" w:themeColor="text1"/>
          <w:sz w:val="22"/>
          <w:szCs w:val="22"/>
        </w:rPr>
      </w:pPr>
      <w:r w:rsidRPr="00272F61">
        <w:rPr>
          <w:rFonts w:ascii="Arial" w:hAnsi="Arial" w:cs="Arial"/>
          <w:color w:val="000000" w:themeColor="text1"/>
          <w:sz w:val="22"/>
          <w:szCs w:val="22"/>
        </w:rPr>
        <w:t>For Immediate Release:</w:t>
      </w:r>
      <w:r w:rsidRPr="009A34E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51188">
        <w:rPr>
          <w:rFonts w:ascii="Arial" w:hAnsi="Arial" w:cs="Arial"/>
          <w:color w:val="000000" w:themeColor="text1"/>
          <w:sz w:val="22"/>
          <w:szCs w:val="22"/>
        </w:rPr>
        <w:t>May X</w:t>
      </w:r>
      <w:r w:rsidR="00455ECC" w:rsidRPr="009A34EE">
        <w:rPr>
          <w:rFonts w:ascii="Arial" w:hAnsi="Arial" w:cs="Arial"/>
          <w:color w:val="000000" w:themeColor="text1"/>
          <w:sz w:val="22"/>
          <w:szCs w:val="22"/>
        </w:rPr>
        <w:t>, 2019</w:t>
      </w:r>
    </w:p>
    <w:p w14:paraId="1DA170E5" w14:textId="5574CD3E" w:rsidR="00272F61" w:rsidRPr="00272F61" w:rsidRDefault="00272F61" w:rsidP="00272F61">
      <w:pPr>
        <w:spacing w:before="36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272F61">
        <w:rPr>
          <w:rFonts w:ascii="Arial" w:hAnsi="Arial" w:cs="Arial"/>
          <w:b/>
          <w:color w:val="000000" w:themeColor="text1"/>
          <w:sz w:val="36"/>
          <w:szCs w:val="36"/>
        </w:rPr>
        <w:t>MEDIA ADVISORY</w:t>
      </w:r>
    </w:p>
    <w:p w14:paraId="060CF9CD" w14:textId="2E078C3A" w:rsidR="00751188" w:rsidRPr="00751188" w:rsidRDefault="00751188" w:rsidP="00751188">
      <w:pPr>
        <w:pStyle w:val="Heading2"/>
        <w:spacing w:before="240" w:after="240" w:line="240" w:lineRule="auto"/>
        <w:contextualSpacing/>
        <w:jc w:val="center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HEADLINE OF MEDIA ADVISORY HERE</w:t>
      </w:r>
    </w:p>
    <w:p w14:paraId="047677A1" w14:textId="4EF94D20" w:rsidR="00751188" w:rsidRDefault="00751188" w:rsidP="00751188">
      <w:pPr>
        <w:widowControl w:val="0"/>
        <w:autoSpaceDE w:val="0"/>
        <w:autoSpaceDN w:val="0"/>
        <w:adjustRightInd w:val="0"/>
        <w:spacing w:before="240"/>
        <w:ind w:left="2160" w:hanging="21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WHO:</w:t>
      </w:r>
      <w:r w:rsidR="0033597E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3E00EE">
        <w:rPr>
          <w:rFonts w:ascii="Arial" w:hAnsi="Arial" w:cs="Arial"/>
          <w:sz w:val="22"/>
          <w:szCs w:val="22"/>
        </w:rPr>
        <w:t>Copy</w:t>
      </w:r>
      <w:r>
        <w:rPr>
          <w:rFonts w:ascii="Arial" w:hAnsi="Arial" w:cs="Arial"/>
          <w:sz w:val="22"/>
          <w:szCs w:val="22"/>
        </w:rPr>
        <w:t xml:space="preserve"> here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asdf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</w:p>
    <w:p w14:paraId="79224E1C" w14:textId="3AD7D0EA" w:rsidR="00751188" w:rsidRPr="00751188" w:rsidRDefault="00937477" w:rsidP="00751188">
      <w:pPr>
        <w:widowControl w:val="0"/>
        <w:autoSpaceDE w:val="0"/>
        <w:autoSpaceDN w:val="0"/>
        <w:adjustRightInd w:val="0"/>
        <w:spacing w:before="240"/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 w:rsidRPr="009A34EE">
        <w:rPr>
          <w:rFonts w:ascii="Arial" w:hAnsi="Arial" w:cs="Arial"/>
          <w:b/>
          <w:bCs/>
          <w:color w:val="000000" w:themeColor="text1"/>
          <w:sz w:val="22"/>
          <w:szCs w:val="22"/>
        </w:rPr>
        <w:t>WHAT:</w:t>
      </w:r>
      <w:r w:rsidRPr="009A34EE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751188">
        <w:rPr>
          <w:rFonts w:ascii="Arial" w:hAnsi="Arial" w:cs="Arial"/>
          <w:sz w:val="22"/>
          <w:szCs w:val="22"/>
        </w:rPr>
        <w:t xml:space="preserve">Copy here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51188">
        <w:rPr>
          <w:rFonts w:ascii="Arial" w:hAnsi="Arial" w:cs="Arial"/>
          <w:sz w:val="22"/>
          <w:szCs w:val="22"/>
        </w:rPr>
        <w:t>asdf</w:t>
      </w:r>
      <w:proofErr w:type="spellEnd"/>
      <w:r w:rsidR="00751188">
        <w:rPr>
          <w:rFonts w:ascii="Arial" w:hAnsi="Arial" w:cs="Arial"/>
          <w:sz w:val="22"/>
          <w:szCs w:val="22"/>
        </w:rPr>
        <w:t>.</w:t>
      </w:r>
    </w:p>
    <w:p w14:paraId="3F86374D" w14:textId="7D9F4482" w:rsidR="00937477" w:rsidRPr="002756A4" w:rsidRDefault="00937477" w:rsidP="002756A4">
      <w:pPr>
        <w:widowControl w:val="0"/>
        <w:autoSpaceDE w:val="0"/>
        <w:autoSpaceDN w:val="0"/>
        <w:adjustRightInd w:val="0"/>
        <w:spacing w:before="240"/>
        <w:ind w:left="2160" w:hanging="21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A34EE">
        <w:rPr>
          <w:rFonts w:ascii="Arial" w:hAnsi="Arial" w:cs="Arial"/>
          <w:b/>
          <w:bCs/>
          <w:color w:val="000000" w:themeColor="text1"/>
          <w:sz w:val="22"/>
          <w:szCs w:val="22"/>
        </w:rPr>
        <w:t>WHEN:</w:t>
      </w:r>
      <w:r w:rsidRPr="009A34EE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751188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INCLUDE DATE AND TIME HERE</w:t>
      </w:r>
    </w:p>
    <w:p w14:paraId="763CDBC0" w14:textId="7151A50A" w:rsidR="00751188" w:rsidRPr="00272F61" w:rsidRDefault="00937477" w:rsidP="00751188">
      <w:pPr>
        <w:widowControl w:val="0"/>
        <w:autoSpaceDE w:val="0"/>
        <w:autoSpaceDN w:val="0"/>
        <w:adjustRightInd w:val="0"/>
        <w:spacing w:before="240"/>
        <w:ind w:left="2160" w:hanging="216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A34EE">
        <w:rPr>
          <w:rFonts w:ascii="Arial" w:hAnsi="Arial" w:cs="Arial"/>
          <w:b/>
          <w:bCs/>
          <w:color w:val="000000" w:themeColor="text1"/>
          <w:sz w:val="22"/>
          <w:szCs w:val="22"/>
        </w:rPr>
        <w:t>WHERE:</w:t>
      </w:r>
      <w:r w:rsidRPr="00272F61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751188">
        <w:rPr>
          <w:rFonts w:ascii="Arial" w:hAnsi="Arial" w:cs="Arial"/>
          <w:bCs/>
          <w:color w:val="000000" w:themeColor="text1"/>
          <w:sz w:val="22"/>
          <w:szCs w:val="22"/>
        </w:rPr>
        <w:t>Location of Event Here</w:t>
      </w:r>
      <w:r w:rsidR="00751188">
        <w:rPr>
          <w:rFonts w:ascii="Arial" w:hAnsi="Arial" w:cs="Arial"/>
          <w:bCs/>
          <w:color w:val="000000" w:themeColor="text1"/>
          <w:sz w:val="22"/>
          <w:szCs w:val="22"/>
        </w:rPr>
        <w:br/>
        <w:t>Address of Venue Here</w:t>
      </w:r>
      <w:r w:rsidR="00751188">
        <w:rPr>
          <w:rFonts w:ascii="Arial" w:hAnsi="Arial" w:cs="Arial"/>
          <w:bCs/>
          <w:color w:val="000000" w:themeColor="text1"/>
          <w:sz w:val="22"/>
          <w:szCs w:val="22"/>
        </w:rPr>
        <w:br/>
        <w:t>[</w:t>
      </w:r>
      <w:r w:rsidR="00751188" w:rsidRPr="00751188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Note</w:t>
      </w:r>
      <w:r w:rsidR="00751188">
        <w:rPr>
          <w:rFonts w:ascii="Arial" w:hAnsi="Arial" w:cs="Arial"/>
          <w:bCs/>
          <w:color w:val="000000" w:themeColor="text1"/>
          <w:sz w:val="22"/>
          <w:szCs w:val="22"/>
        </w:rPr>
        <w:t>: Include any additional information for media here, including parking and entry information.]</w:t>
      </w:r>
    </w:p>
    <w:p w14:paraId="54303ED2" w14:textId="407DDBC6" w:rsidR="00937477" w:rsidRPr="00272F61" w:rsidRDefault="00937477" w:rsidP="00272F61">
      <w:pPr>
        <w:widowControl w:val="0"/>
        <w:autoSpaceDE w:val="0"/>
        <w:autoSpaceDN w:val="0"/>
        <w:adjustRightInd w:val="0"/>
        <w:spacing w:before="240"/>
        <w:ind w:left="2160" w:hanging="216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72F61">
        <w:rPr>
          <w:rFonts w:ascii="Arial" w:hAnsi="Arial" w:cs="Arial"/>
          <w:b/>
          <w:bCs/>
          <w:color w:val="000000" w:themeColor="text1"/>
          <w:sz w:val="22"/>
          <w:szCs w:val="22"/>
        </w:rPr>
        <w:t>INFORMATION:</w:t>
      </w:r>
      <w:r w:rsidRPr="00272F61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751188">
        <w:rPr>
          <w:rFonts w:ascii="Arial" w:hAnsi="Arial" w:cs="Arial"/>
          <w:bCs/>
          <w:color w:val="000000" w:themeColor="text1"/>
          <w:sz w:val="22"/>
          <w:szCs w:val="22"/>
        </w:rPr>
        <w:t>List website or other resources for additional information here.</w:t>
      </w:r>
      <w:r w:rsidR="00272F61">
        <w:rPr>
          <w:rFonts w:ascii="Arial" w:hAnsi="Arial" w:cs="Arial"/>
          <w:bCs/>
          <w:sz w:val="22"/>
          <w:szCs w:val="22"/>
        </w:rPr>
        <w:t xml:space="preserve"> </w:t>
      </w:r>
    </w:p>
    <w:p w14:paraId="1BE67D47" w14:textId="77777777" w:rsidR="001D5B23" w:rsidRDefault="001D5B23" w:rsidP="001D5B23">
      <w:pPr>
        <w:spacing w:before="24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###</w:t>
      </w:r>
    </w:p>
    <w:p w14:paraId="3F2CBE3B" w14:textId="0C28FFB5" w:rsidR="00751188" w:rsidRPr="00287CB7" w:rsidRDefault="00751188" w:rsidP="001D5B23">
      <w:pPr>
        <w:spacing w:before="24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AB</w:t>
      </w:r>
      <w:r w:rsidRPr="007B2C02">
        <w:rPr>
          <w:rFonts w:ascii="Arial" w:hAnsi="Arial" w:cs="Arial"/>
          <w:b/>
          <w:bCs/>
          <w:sz w:val="22"/>
          <w:szCs w:val="22"/>
        </w:rPr>
        <w:t xml:space="preserve">OUT </w:t>
      </w:r>
      <w:r>
        <w:rPr>
          <w:rFonts w:ascii="Arial" w:hAnsi="Arial" w:cs="Arial"/>
          <w:b/>
          <w:bCs/>
          <w:sz w:val="22"/>
          <w:szCs w:val="22"/>
        </w:rPr>
        <w:t>[NAME OF YOUR ORGANIZATION OR EVENT HERE]</w:t>
      </w:r>
      <w:r w:rsidR="00BC2472">
        <w:rPr>
          <w:rFonts w:ascii="Arial" w:hAnsi="Arial" w:cs="Arial"/>
          <w:sz w:val="22"/>
          <w:szCs w:val="22"/>
        </w:rPr>
        <w:br/>
      </w:r>
      <w:r w:rsidRPr="00287CB7">
        <w:rPr>
          <w:rFonts w:ascii="Arial" w:hAnsi="Arial" w:cs="Arial"/>
          <w:sz w:val="22"/>
          <w:szCs w:val="22"/>
        </w:rPr>
        <w:t xml:space="preserve">Information about your organization or event here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7CB7">
        <w:rPr>
          <w:rFonts w:ascii="Arial" w:hAnsi="Arial" w:cs="Arial"/>
          <w:sz w:val="22"/>
          <w:szCs w:val="22"/>
        </w:rPr>
        <w:t>asdf</w:t>
      </w:r>
      <w:proofErr w:type="spellEnd"/>
      <w:r w:rsidRPr="00287CB7">
        <w:rPr>
          <w:rFonts w:ascii="Arial" w:hAnsi="Arial" w:cs="Arial"/>
          <w:sz w:val="22"/>
          <w:szCs w:val="22"/>
        </w:rPr>
        <w:t xml:space="preserve">. </w:t>
      </w:r>
      <w:r w:rsidRPr="00287CB7">
        <w:rPr>
          <w:rFonts w:ascii="Arial" w:hAnsi="Arial" w:cs="Arial"/>
          <w:bCs/>
          <w:sz w:val="22"/>
          <w:szCs w:val="22"/>
        </w:rPr>
        <w:t xml:space="preserve">For more information, please visit </w:t>
      </w:r>
      <w:hyperlink r:id="rId8" w:history="1">
        <w:r w:rsidRPr="00287CB7">
          <w:rPr>
            <w:rStyle w:val="Hyperlink"/>
            <w:rFonts w:ascii="Arial" w:hAnsi="Arial" w:cs="Arial"/>
            <w:sz w:val="22"/>
            <w:szCs w:val="22"/>
          </w:rPr>
          <w:t>www.yourwebsiteaddresshere.com</w:t>
        </w:r>
      </w:hyperlink>
      <w:r w:rsidRPr="00287CB7">
        <w:rPr>
          <w:rFonts w:ascii="Arial" w:hAnsi="Arial" w:cs="Arial"/>
          <w:sz w:val="22"/>
          <w:szCs w:val="22"/>
        </w:rPr>
        <w:t>.</w:t>
      </w:r>
    </w:p>
    <w:p w14:paraId="38652620" w14:textId="4E2EBE6A" w:rsidR="00701766" w:rsidRPr="009A34EE" w:rsidRDefault="00701766" w:rsidP="00701766">
      <w:pPr>
        <w:spacing w:before="24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9A34EE">
        <w:rPr>
          <w:rFonts w:ascii="Arial" w:hAnsi="Arial" w:cs="Arial"/>
          <w:b/>
          <w:color w:val="000000" w:themeColor="text1"/>
          <w:sz w:val="22"/>
          <w:szCs w:val="22"/>
        </w:rPr>
        <w:t>Media Contact:</w:t>
      </w:r>
    </w:p>
    <w:p w14:paraId="59D27831" w14:textId="385A2B2E" w:rsidR="00701766" w:rsidRPr="009A34EE" w:rsidRDefault="00751188" w:rsidP="00701766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Name</w:t>
      </w:r>
      <w:r w:rsidR="00701766" w:rsidRPr="009A34EE"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Phone Number, Email Address</w:t>
      </w:r>
    </w:p>
    <w:p w14:paraId="04BDE014" w14:textId="77777777" w:rsidR="00AA3DB5" w:rsidRPr="009A34EE" w:rsidRDefault="00AA3DB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AA3DB5" w:rsidRPr="009A34EE" w:rsidSect="007921D1">
      <w:headerReference w:type="default" r:id="rId9"/>
      <w:headerReference w:type="first" r:id="rId10"/>
      <w:pgSz w:w="12240" w:h="15840"/>
      <w:pgMar w:top="1440" w:right="1080" w:bottom="72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A5928" w14:textId="77777777" w:rsidR="000830B7" w:rsidRDefault="000830B7" w:rsidP="007F4074">
      <w:r>
        <w:separator/>
      </w:r>
    </w:p>
  </w:endnote>
  <w:endnote w:type="continuationSeparator" w:id="0">
    <w:p w14:paraId="3FF4122D" w14:textId="77777777" w:rsidR="000830B7" w:rsidRDefault="000830B7" w:rsidP="007F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6FCE8" w14:textId="77777777" w:rsidR="000830B7" w:rsidRDefault="000830B7" w:rsidP="007F4074">
      <w:r>
        <w:separator/>
      </w:r>
    </w:p>
  </w:footnote>
  <w:footnote w:type="continuationSeparator" w:id="0">
    <w:p w14:paraId="7F2EAB6C" w14:textId="77777777" w:rsidR="000830B7" w:rsidRDefault="000830B7" w:rsidP="007F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554A" w14:textId="58DAB8AE" w:rsidR="00801EA0" w:rsidRPr="001E3D6E" w:rsidRDefault="00801EA0" w:rsidP="00801EA0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Honolulu Festival </w:t>
    </w:r>
    <w:r w:rsidR="001304BE">
      <w:rPr>
        <w:rFonts w:ascii="Arial" w:hAnsi="Arial" w:cs="Arial"/>
        <w:sz w:val="20"/>
        <w:szCs w:val="20"/>
      </w:rPr>
      <w:t>Performance Schedule</w:t>
    </w:r>
    <w:r w:rsidR="00860043">
      <w:rPr>
        <w:rFonts w:ascii="Arial" w:hAnsi="Arial" w:cs="Arial"/>
        <w:sz w:val="20"/>
        <w:szCs w:val="20"/>
      </w:rPr>
      <w:t>, Saturday, March 9</w:t>
    </w:r>
  </w:p>
  <w:p w14:paraId="43D1C090" w14:textId="77777777" w:rsidR="00801EA0" w:rsidRDefault="00801EA0" w:rsidP="00801EA0">
    <w:pPr>
      <w:pStyle w:val="Header"/>
      <w:rPr>
        <w:rStyle w:val="PageNumber"/>
        <w:rFonts w:ascii="Arial" w:hAnsi="Arial" w:cs="Arial"/>
        <w:sz w:val="20"/>
      </w:rPr>
    </w:pPr>
    <w:r w:rsidRPr="009C6257">
      <w:rPr>
        <w:rFonts w:ascii="Arial" w:hAnsi="Arial" w:cs="Arial"/>
        <w:sz w:val="20"/>
        <w:szCs w:val="20"/>
      </w:rPr>
      <w:t xml:space="preserve">Page </w:t>
    </w:r>
    <w:r w:rsidRPr="009C6257">
      <w:rPr>
        <w:rStyle w:val="PageNumber"/>
        <w:rFonts w:ascii="Arial" w:hAnsi="Arial" w:cs="Arial"/>
        <w:sz w:val="20"/>
      </w:rPr>
      <w:fldChar w:fldCharType="begin"/>
    </w:r>
    <w:r w:rsidRPr="009C6257">
      <w:rPr>
        <w:rStyle w:val="PageNumber"/>
        <w:rFonts w:ascii="Arial" w:hAnsi="Arial" w:cs="Arial"/>
        <w:sz w:val="20"/>
      </w:rPr>
      <w:instrText xml:space="preserve"> PAGE </w:instrText>
    </w:r>
    <w:r w:rsidRPr="009C625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sz w:val="20"/>
      </w:rPr>
      <w:t>2</w:t>
    </w:r>
    <w:r w:rsidRPr="009C6257">
      <w:rPr>
        <w:rStyle w:val="PageNumber"/>
        <w:rFonts w:ascii="Arial" w:hAnsi="Arial" w:cs="Arial"/>
        <w:sz w:val="20"/>
      </w:rPr>
      <w:fldChar w:fldCharType="end"/>
    </w:r>
  </w:p>
  <w:p w14:paraId="60D5357E" w14:textId="77777777" w:rsidR="00801EA0" w:rsidRDefault="00801EA0" w:rsidP="00801EA0">
    <w:pPr>
      <w:pStyle w:val="Header"/>
      <w:rPr>
        <w:rStyle w:val="PageNumber"/>
        <w:rFonts w:ascii="Arial" w:hAnsi="Arial" w:cs="Arial"/>
        <w:sz w:val="20"/>
      </w:rPr>
    </w:pPr>
  </w:p>
  <w:p w14:paraId="6E72132A" w14:textId="77777777" w:rsidR="00801EA0" w:rsidRPr="00602B6F" w:rsidRDefault="00801EA0" w:rsidP="00801EA0">
    <w:pPr>
      <w:pStyle w:val="Header"/>
      <w:rPr>
        <w:rStyle w:val="PageNumber"/>
        <w:rFonts w:ascii="Arial" w:hAnsi="Arial" w:cs="Arial"/>
        <w:sz w:val="20"/>
      </w:rPr>
    </w:pPr>
  </w:p>
  <w:p w14:paraId="304AC2A9" w14:textId="77777777" w:rsidR="00801EA0" w:rsidRPr="00801EA0" w:rsidRDefault="00801EA0">
    <w:pPr>
      <w:pStyle w:val="Header"/>
      <w:rPr>
        <w:rStyle w:val="PageNumber"/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9BCEB" w14:textId="77777777" w:rsidR="00751188" w:rsidRPr="00A71986" w:rsidRDefault="00751188" w:rsidP="00751188">
    <w:pPr>
      <w:pStyle w:val="Header"/>
      <w:jc w:val="center"/>
      <w:rPr>
        <w:rFonts w:ascii="Arial" w:hAnsi="Arial" w:cs="Arial"/>
        <w:b/>
      </w:rPr>
    </w:pPr>
    <w:r w:rsidRPr="00A71986">
      <w:rPr>
        <w:rFonts w:ascii="Arial" w:hAnsi="Arial" w:cs="Arial"/>
        <w:b/>
      </w:rPr>
      <w:t>[DIGITAL LETTERHEAD OR COMPANY LOGO HERE]</w:t>
    </w:r>
  </w:p>
  <w:p w14:paraId="0C3A5657" w14:textId="54CEA556" w:rsidR="00877189" w:rsidRDefault="00877189" w:rsidP="00AC418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33456"/>
    <w:multiLevelType w:val="multilevel"/>
    <w:tmpl w:val="15BC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B2610"/>
    <w:multiLevelType w:val="hybridMultilevel"/>
    <w:tmpl w:val="F6EEC1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6AF6610"/>
    <w:multiLevelType w:val="hybridMultilevel"/>
    <w:tmpl w:val="8A0A0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047A59"/>
    <w:multiLevelType w:val="hybridMultilevel"/>
    <w:tmpl w:val="D4B24A2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A8"/>
    <w:rsid w:val="00002D27"/>
    <w:rsid w:val="000047A7"/>
    <w:rsid w:val="00021EA8"/>
    <w:rsid w:val="00027840"/>
    <w:rsid w:val="00032733"/>
    <w:rsid w:val="000371C4"/>
    <w:rsid w:val="00057DEA"/>
    <w:rsid w:val="000613F1"/>
    <w:rsid w:val="000650E0"/>
    <w:rsid w:val="0007235E"/>
    <w:rsid w:val="0007353D"/>
    <w:rsid w:val="000830B7"/>
    <w:rsid w:val="000A3B5D"/>
    <w:rsid w:val="000C2DE4"/>
    <w:rsid w:val="000D0191"/>
    <w:rsid w:val="000D2F1E"/>
    <w:rsid w:val="000E7AF9"/>
    <w:rsid w:val="000F5BA5"/>
    <w:rsid w:val="000F74A8"/>
    <w:rsid w:val="00104D97"/>
    <w:rsid w:val="0011577A"/>
    <w:rsid w:val="00115874"/>
    <w:rsid w:val="00124CC7"/>
    <w:rsid w:val="0012745D"/>
    <w:rsid w:val="001304BE"/>
    <w:rsid w:val="00134296"/>
    <w:rsid w:val="00141887"/>
    <w:rsid w:val="0014698D"/>
    <w:rsid w:val="00147AA1"/>
    <w:rsid w:val="001563BB"/>
    <w:rsid w:val="0017017A"/>
    <w:rsid w:val="00172DDA"/>
    <w:rsid w:val="001754A6"/>
    <w:rsid w:val="00176606"/>
    <w:rsid w:val="0018119C"/>
    <w:rsid w:val="0019482A"/>
    <w:rsid w:val="001A0F53"/>
    <w:rsid w:val="001D4A6B"/>
    <w:rsid w:val="001D5B23"/>
    <w:rsid w:val="001D6EED"/>
    <w:rsid w:val="001F089D"/>
    <w:rsid w:val="00200F05"/>
    <w:rsid w:val="00202FDB"/>
    <w:rsid w:val="00205445"/>
    <w:rsid w:val="00210CDF"/>
    <w:rsid w:val="00234FB3"/>
    <w:rsid w:val="00246F41"/>
    <w:rsid w:val="002558A8"/>
    <w:rsid w:val="00261A20"/>
    <w:rsid w:val="002637B2"/>
    <w:rsid w:val="00272F61"/>
    <w:rsid w:val="002756A4"/>
    <w:rsid w:val="00276B9D"/>
    <w:rsid w:val="00290735"/>
    <w:rsid w:val="00291F2E"/>
    <w:rsid w:val="002A76F3"/>
    <w:rsid w:val="002C6B28"/>
    <w:rsid w:val="002F0084"/>
    <w:rsid w:val="002F4DB7"/>
    <w:rsid w:val="003006A6"/>
    <w:rsid w:val="00331E1F"/>
    <w:rsid w:val="0033597E"/>
    <w:rsid w:val="00341CF4"/>
    <w:rsid w:val="003455F0"/>
    <w:rsid w:val="003911C3"/>
    <w:rsid w:val="003971F5"/>
    <w:rsid w:val="003A11EE"/>
    <w:rsid w:val="003A2874"/>
    <w:rsid w:val="003A7301"/>
    <w:rsid w:val="003B16C3"/>
    <w:rsid w:val="003B28ED"/>
    <w:rsid w:val="003D1DC4"/>
    <w:rsid w:val="003D6CAD"/>
    <w:rsid w:val="003D7401"/>
    <w:rsid w:val="003E00EE"/>
    <w:rsid w:val="003E4EB5"/>
    <w:rsid w:val="00403584"/>
    <w:rsid w:val="004332A3"/>
    <w:rsid w:val="00436188"/>
    <w:rsid w:val="004378B9"/>
    <w:rsid w:val="00446FE9"/>
    <w:rsid w:val="00451EDB"/>
    <w:rsid w:val="00455ECC"/>
    <w:rsid w:val="0046000E"/>
    <w:rsid w:val="004624FA"/>
    <w:rsid w:val="00472C7A"/>
    <w:rsid w:val="00473873"/>
    <w:rsid w:val="00477E8C"/>
    <w:rsid w:val="00483887"/>
    <w:rsid w:val="00493B3C"/>
    <w:rsid w:val="004B1F03"/>
    <w:rsid w:val="004B3B50"/>
    <w:rsid w:val="004C23FA"/>
    <w:rsid w:val="004C48BF"/>
    <w:rsid w:val="004D692A"/>
    <w:rsid w:val="004D6941"/>
    <w:rsid w:val="004D71BA"/>
    <w:rsid w:val="004E1054"/>
    <w:rsid w:val="004E6048"/>
    <w:rsid w:val="00512E0D"/>
    <w:rsid w:val="005343F5"/>
    <w:rsid w:val="0055401B"/>
    <w:rsid w:val="00564D8D"/>
    <w:rsid w:val="00567CD0"/>
    <w:rsid w:val="00572B11"/>
    <w:rsid w:val="005826FC"/>
    <w:rsid w:val="005A5540"/>
    <w:rsid w:val="005B78D1"/>
    <w:rsid w:val="005C1945"/>
    <w:rsid w:val="005C6DCD"/>
    <w:rsid w:val="005E557A"/>
    <w:rsid w:val="005E7BAF"/>
    <w:rsid w:val="005F58B0"/>
    <w:rsid w:val="006123FD"/>
    <w:rsid w:val="00612F38"/>
    <w:rsid w:val="00635F55"/>
    <w:rsid w:val="006413C9"/>
    <w:rsid w:val="006456AB"/>
    <w:rsid w:val="00646990"/>
    <w:rsid w:val="0065003D"/>
    <w:rsid w:val="00653EB8"/>
    <w:rsid w:val="00660677"/>
    <w:rsid w:val="006779B2"/>
    <w:rsid w:val="00683954"/>
    <w:rsid w:val="00691C63"/>
    <w:rsid w:val="006A0CBE"/>
    <w:rsid w:val="006A66CB"/>
    <w:rsid w:val="006C1AFD"/>
    <w:rsid w:val="006C41FF"/>
    <w:rsid w:val="006D62DD"/>
    <w:rsid w:val="006E3791"/>
    <w:rsid w:val="006E6215"/>
    <w:rsid w:val="006F4218"/>
    <w:rsid w:val="006F4889"/>
    <w:rsid w:val="00701766"/>
    <w:rsid w:val="007067B2"/>
    <w:rsid w:val="007107A3"/>
    <w:rsid w:val="0071434C"/>
    <w:rsid w:val="00720003"/>
    <w:rsid w:val="00725292"/>
    <w:rsid w:val="0074097E"/>
    <w:rsid w:val="007427FE"/>
    <w:rsid w:val="00745126"/>
    <w:rsid w:val="00751188"/>
    <w:rsid w:val="007558B6"/>
    <w:rsid w:val="00767990"/>
    <w:rsid w:val="00770059"/>
    <w:rsid w:val="00776FBD"/>
    <w:rsid w:val="00782EED"/>
    <w:rsid w:val="007921D1"/>
    <w:rsid w:val="007933E1"/>
    <w:rsid w:val="007A0798"/>
    <w:rsid w:val="007A6CFD"/>
    <w:rsid w:val="007B17DF"/>
    <w:rsid w:val="007B22AE"/>
    <w:rsid w:val="007B2C02"/>
    <w:rsid w:val="007E0818"/>
    <w:rsid w:val="007E5CCE"/>
    <w:rsid w:val="007F4074"/>
    <w:rsid w:val="00801EA0"/>
    <w:rsid w:val="00804858"/>
    <w:rsid w:val="0082308F"/>
    <w:rsid w:val="008358BC"/>
    <w:rsid w:val="008441DD"/>
    <w:rsid w:val="00860043"/>
    <w:rsid w:val="008770D9"/>
    <w:rsid w:val="00877189"/>
    <w:rsid w:val="008871A1"/>
    <w:rsid w:val="0089659B"/>
    <w:rsid w:val="008A1602"/>
    <w:rsid w:val="008B4B76"/>
    <w:rsid w:val="008C100C"/>
    <w:rsid w:val="008C6162"/>
    <w:rsid w:val="008C6572"/>
    <w:rsid w:val="008D1030"/>
    <w:rsid w:val="008D4CB8"/>
    <w:rsid w:val="008D6F89"/>
    <w:rsid w:val="008E1684"/>
    <w:rsid w:val="008E5DF2"/>
    <w:rsid w:val="008F2032"/>
    <w:rsid w:val="008F3C91"/>
    <w:rsid w:val="008F61F0"/>
    <w:rsid w:val="00906AFB"/>
    <w:rsid w:val="0090707F"/>
    <w:rsid w:val="00923B5E"/>
    <w:rsid w:val="00927A4B"/>
    <w:rsid w:val="00937477"/>
    <w:rsid w:val="00940C59"/>
    <w:rsid w:val="0094339B"/>
    <w:rsid w:val="0094639C"/>
    <w:rsid w:val="00954103"/>
    <w:rsid w:val="00955745"/>
    <w:rsid w:val="00963EFD"/>
    <w:rsid w:val="00966FD4"/>
    <w:rsid w:val="00977398"/>
    <w:rsid w:val="009928F7"/>
    <w:rsid w:val="009A34EE"/>
    <w:rsid w:val="009D0358"/>
    <w:rsid w:val="009E67A8"/>
    <w:rsid w:val="00A03039"/>
    <w:rsid w:val="00A26AE5"/>
    <w:rsid w:val="00A34502"/>
    <w:rsid w:val="00A35456"/>
    <w:rsid w:val="00A5309D"/>
    <w:rsid w:val="00A56940"/>
    <w:rsid w:val="00A6356C"/>
    <w:rsid w:val="00A84E77"/>
    <w:rsid w:val="00A906C6"/>
    <w:rsid w:val="00A943D3"/>
    <w:rsid w:val="00A97046"/>
    <w:rsid w:val="00AA3DB5"/>
    <w:rsid w:val="00AA7DAA"/>
    <w:rsid w:val="00AC4186"/>
    <w:rsid w:val="00AC5F3C"/>
    <w:rsid w:val="00AD0298"/>
    <w:rsid w:val="00AD2917"/>
    <w:rsid w:val="00AD48AD"/>
    <w:rsid w:val="00AD4A9B"/>
    <w:rsid w:val="00AE39D3"/>
    <w:rsid w:val="00AE7B93"/>
    <w:rsid w:val="00AF2431"/>
    <w:rsid w:val="00AF33EF"/>
    <w:rsid w:val="00AF3535"/>
    <w:rsid w:val="00B05C37"/>
    <w:rsid w:val="00B25379"/>
    <w:rsid w:val="00B265AA"/>
    <w:rsid w:val="00B27B92"/>
    <w:rsid w:val="00B41AC9"/>
    <w:rsid w:val="00B47039"/>
    <w:rsid w:val="00B5450C"/>
    <w:rsid w:val="00B71273"/>
    <w:rsid w:val="00B7457F"/>
    <w:rsid w:val="00B8542F"/>
    <w:rsid w:val="00BA66E9"/>
    <w:rsid w:val="00BB5B5E"/>
    <w:rsid w:val="00BC102D"/>
    <w:rsid w:val="00BC2472"/>
    <w:rsid w:val="00BF26C1"/>
    <w:rsid w:val="00BF7AE4"/>
    <w:rsid w:val="00C03F8D"/>
    <w:rsid w:val="00C05810"/>
    <w:rsid w:val="00C111E5"/>
    <w:rsid w:val="00C125FA"/>
    <w:rsid w:val="00C14A3C"/>
    <w:rsid w:val="00C331AB"/>
    <w:rsid w:val="00C40CFE"/>
    <w:rsid w:val="00C56ADD"/>
    <w:rsid w:val="00C70FDB"/>
    <w:rsid w:val="00C74D63"/>
    <w:rsid w:val="00C806EB"/>
    <w:rsid w:val="00C8726A"/>
    <w:rsid w:val="00C92162"/>
    <w:rsid w:val="00C96F85"/>
    <w:rsid w:val="00CA47E4"/>
    <w:rsid w:val="00CA56E6"/>
    <w:rsid w:val="00CB44AB"/>
    <w:rsid w:val="00CB5C2D"/>
    <w:rsid w:val="00CD42F6"/>
    <w:rsid w:val="00D04982"/>
    <w:rsid w:val="00D061BB"/>
    <w:rsid w:val="00D076FF"/>
    <w:rsid w:val="00D10374"/>
    <w:rsid w:val="00D113F4"/>
    <w:rsid w:val="00D126FB"/>
    <w:rsid w:val="00D1706E"/>
    <w:rsid w:val="00D214D0"/>
    <w:rsid w:val="00D229FF"/>
    <w:rsid w:val="00D2361B"/>
    <w:rsid w:val="00D32F22"/>
    <w:rsid w:val="00D353D2"/>
    <w:rsid w:val="00D4780A"/>
    <w:rsid w:val="00D501EF"/>
    <w:rsid w:val="00D52F34"/>
    <w:rsid w:val="00D55E23"/>
    <w:rsid w:val="00D624A6"/>
    <w:rsid w:val="00D86FB3"/>
    <w:rsid w:val="00DA291C"/>
    <w:rsid w:val="00DA43C1"/>
    <w:rsid w:val="00DA6C6F"/>
    <w:rsid w:val="00DB5782"/>
    <w:rsid w:val="00DB6CF0"/>
    <w:rsid w:val="00DC2337"/>
    <w:rsid w:val="00DC5BBF"/>
    <w:rsid w:val="00DD0B9C"/>
    <w:rsid w:val="00DE5EED"/>
    <w:rsid w:val="00DF00EA"/>
    <w:rsid w:val="00DF4E11"/>
    <w:rsid w:val="00E2608C"/>
    <w:rsid w:val="00E27061"/>
    <w:rsid w:val="00E32475"/>
    <w:rsid w:val="00E329C4"/>
    <w:rsid w:val="00E4038B"/>
    <w:rsid w:val="00E47AAA"/>
    <w:rsid w:val="00E67B58"/>
    <w:rsid w:val="00E70511"/>
    <w:rsid w:val="00E71B45"/>
    <w:rsid w:val="00E72CFC"/>
    <w:rsid w:val="00E74689"/>
    <w:rsid w:val="00E9491A"/>
    <w:rsid w:val="00E9585F"/>
    <w:rsid w:val="00EA2C6A"/>
    <w:rsid w:val="00EA367C"/>
    <w:rsid w:val="00EA44D3"/>
    <w:rsid w:val="00EB23F6"/>
    <w:rsid w:val="00EB49F6"/>
    <w:rsid w:val="00ED342D"/>
    <w:rsid w:val="00ED6589"/>
    <w:rsid w:val="00EF083F"/>
    <w:rsid w:val="00F00A36"/>
    <w:rsid w:val="00F15CF5"/>
    <w:rsid w:val="00F568FF"/>
    <w:rsid w:val="00F76F68"/>
    <w:rsid w:val="00F83322"/>
    <w:rsid w:val="00F90AB5"/>
    <w:rsid w:val="00F90E66"/>
    <w:rsid w:val="00F90E69"/>
    <w:rsid w:val="00F9785D"/>
    <w:rsid w:val="00F97D8B"/>
    <w:rsid w:val="00FA0007"/>
    <w:rsid w:val="00FB2704"/>
    <w:rsid w:val="00FD2EC5"/>
    <w:rsid w:val="00FD351B"/>
    <w:rsid w:val="00FE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6EE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A56E6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9374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877189"/>
    <w:pPr>
      <w:keepNext/>
      <w:overflowPunct w:val="0"/>
      <w:autoSpaceDE w:val="0"/>
      <w:autoSpaceDN w:val="0"/>
      <w:adjustRightInd w:val="0"/>
      <w:spacing w:line="240" w:lineRule="atLeast"/>
      <w:textAlignment w:val="baseline"/>
      <w:outlineLvl w:val="1"/>
    </w:pPr>
    <w:rPr>
      <w:rFonts w:eastAsia="MS Mincho"/>
      <w:b/>
      <w:bCs/>
      <w:noProof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26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F4074"/>
    <w:pPr>
      <w:tabs>
        <w:tab w:val="center" w:pos="4320"/>
        <w:tab w:val="right" w:pos="8640"/>
      </w:tabs>
    </w:pPr>
    <w:rPr>
      <w:rFonts w:ascii="Palatino" w:eastAsia="MS Mincho" w:hAnsi="Palatino"/>
    </w:rPr>
  </w:style>
  <w:style w:type="character" w:customStyle="1" w:styleId="HeaderChar">
    <w:name w:val="Header Char"/>
    <w:basedOn w:val="DefaultParagraphFont"/>
    <w:link w:val="Header"/>
    <w:locked/>
    <w:rsid w:val="007F4074"/>
    <w:rPr>
      <w:rFonts w:ascii="Palatino" w:hAnsi="Palatino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7F4074"/>
    <w:pPr>
      <w:tabs>
        <w:tab w:val="center" w:pos="4320"/>
        <w:tab w:val="right" w:pos="8640"/>
      </w:tabs>
    </w:pPr>
    <w:rPr>
      <w:rFonts w:ascii="Palatino" w:eastAsia="MS Mincho" w:hAnsi="Palatin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4074"/>
    <w:rPr>
      <w:rFonts w:ascii="Palatino" w:hAnsi="Palatino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7F4074"/>
    <w:rPr>
      <w:rFonts w:cs="Times New Roman"/>
    </w:rPr>
  </w:style>
  <w:style w:type="character" w:customStyle="1" w:styleId="Heading2Char">
    <w:name w:val="Heading 2 Char"/>
    <w:basedOn w:val="DefaultParagraphFont"/>
    <w:link w:val="Heading2"/>
    <w:rsid w:val="00877189"/>
    <w:rPr>
      <w:rFonts w:eastAsia="MS Mincho"/>
      <w:b/>
      <w:bCs/>
      <w:noProof/>
      <w:color w:val="000000"/>
      <w:sz w:val="24"/>
      <w:szCs w:val="20"/>
      <w:lang w:eastAsia="en-US"/>
    </w:rPr>
  </w:style>
  <w:style w:type="character" w:customStyle="1" w:styleId="apple-converted-space">
    <w:name w:val="apple-converted-space"/>
    <w:rsid w:val="003A7301"/>
  </w:style>
  <w:style w:type="paragraph" w:styleId="BalloonText">
    <w:name w:val="Balloon Text"/>
    <w:basedOn w:val="Normal"/>
    <w:link w:val="BalloonTextChar"/>
    <w:uiPriority w:val="99"/>
    <w:semiHidden/>
    <w:unhideWhenUsed/>
    <w:rsid w:val="001D6EED"/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EED"/>
    <w:rPr>
      <w:rFonts w:ascii="Lucida Grande" w:hAnsi="Lucida Grande" w:cs="Lucida Grande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EA2C6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8C616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C6DC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374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Spacing">
    <w:name w:val="No Spacing"/>
    <w:uiPriority w:val="1"/>
    <w:qFormat/>
    <w:rsid w:val="00937477"/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rwebsiteaddresshe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65A640-B9FA-2349-A9F6-888095CD8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Anthology Marketing Group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subject/>
  <dc:creator>Nathan Kam</dc:creator>
  <cp:keywords/>
  <dc:description/>
  <cp:lastModifiedBy>Nathan Kam</cp:lastModifiedBy>
  <cp:revision>4</cp:revision>
  <cp:lastPrinted>2017-09-27T01:48:00Z</cp:lastPrinted>
  <dcterms:created xsi:type="dcterms:W3CDTF">2019-05-07T00:47:00Z</dcterms:created>
  <dcterms:modified xsi:type="dcterms:W3CDTF">2019-05-07T00:51:00Z</dcterms:modified>
</cp:coreProperties>
</file>